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BF" w:rsidRDefault="00DA531F">
      <w:pPr>
        <w:widowControl/>
        <w:textAlignment w:val="center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/>
          <w:bCs/>
          <w:color w:val="000000"/>
          <w:kern w:val="0"/>
          <w:sz w:val="32"/>
          <w:szCs w:val="32"/>
        </w:rPr>
        <w:t>4</w:t>
      </w:r>
    </w:p>
    <w:tbl>
      <w:tblPr>
        <w:tblW w:w="140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851"/>
        <w:gridCol w:w="567"/>
        <w:gridCol w:w="628"/>
        <w:gridCol w:w="789"/>
        <w:gridCol w:w="622"/>
        <w:gridCol w:w="1951"/>
        <w:gridCol w:w="2459"/>
        <w:gridCol w:w="1186"/>
        <w:gridCol w:w="1020"/>
        <w:gridCol w:w="2100"/>
        <w:gridCol w:w="1321"/>
      </w:tblGrid>
      <w:tr w:rsidR="00A169BF">
        <w:trPr>
          <w:trHeight w:val="737"/>
          <w:jc w:val="center"/>
        </w:trPr>
        <w:tc>
          <w:tcPr>
            <w:tcW w:w="14043" w:type="dxa"/>
            <w:gridSpan w:val="12"/>
            <w:vAlign w:val="center"/>
          </w:tcPr>
          <w:p w:rsidR="00A169BF" w:rsidRDefault="00DA531F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2022年全国冰雪运动发展突出贡献奖推荐对象汇总表（个人）</w:t>
            </w:r>
          </w:p>
        </w:tc>
      </w:tr>
      <w:tr w:rsidR="00A169BF" w:rsidTr="000B1BBC">
        <w:trPr>
          <w:trHeight w:val="737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职称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br/>
              <w:t>（职级）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人员身份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  <w:t>简要事迹</w:t>
            </w:r>
          </w:p>
          <w:p w:rsidR="00A169BF" w:rsidRDefault="00DA531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  <w:t>（50字以内）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169BF" w:rsidTr="000B1BBC">
        <w:trPr>
          <w:trHeight w:hRule="exact" w:val="1549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杨涛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 w:rsidP="00736C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1997</w:t>
            </w:r>
            <w:r w:rsidR="00736CD4"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群众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18C" w:rsidRPr="004119FD" w:rsidRDefault="00DA531F" w:rsidP="004119F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辽宁省冬季运动管理中心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运动员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国际级运动健将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9BF" w:rsidRPr="00AB0A08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B0A08"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事业单位人员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9BF" w:rsidRPr="00AB0A08" w:rsidRDefault="00DA531F">
            <w:pPr>
              <w:adjustRightInd w:val="0"/>
              <w:snapToGrid w:val="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B0A08">
              <w:rPr>
                <w:rFonts w:ascii="宋体" w:hAnsi="宋体" w:cs="宋体" w:hint="eastAsia"/>
                <w:sz w:val="20"/>
                <w:szCs w:val="20"/>
              </w:rPr>
              <w:t>速度滑冰运动员，参加平昌冬奥会和北京冬奥会，</w:t>
            </w:r>
            <w:r w:rsidRPr="00AB0A08">
              <w:rPr>
                <w:rFonts w:ascii="宋体" w:hAnsi="宋体" w:cs="宋体" w:hint="eastAsia"/>
                <w:color w:val="333333"/>
                <w:sz w:val="20"/>
                <w:szCs w:val="20"/>
              </w:rPr>
              <w:t>2022-2023赛季速滑世界杯分站赛</w:t>
            </w:r>
            <w:proofErr w:type="gramStart"/>
            <w:r w:rsidRPr="00AB0A08">
              <w:rPr>
                <w:rFonts w:ascii="宋体" w:hAnsi="宋体" w:cs="宋体" w:hint="eastAsia"/>
                <w:color w:val="333333"/>
                <w:sz w:val="20"/>
                <w:szCs w:val="20"/>
              </w:rPr>
              <w:t>男子短团追逐</w:t>
            </w:r>
            <w:proofErr w:type="gramEnd"/>
            <w:r w:rsidRPr="00AB0A08">
              <w:rPr>
                <w:rFonts w:ascii="宋体" w:hAnsi="宋体" w:cs="宋体" w:hint="eastAsia"/>
                <w:color w:val="333333"/>
                <w:sz w:val="20"/>
                <w:szCs w:val="20"/>
              </w:rPr>
              <w:t>第1名。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A169B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69BF" w:rsidTr="000B1BBC">
        <w:trPr>
          <w:trHeight w:hRule="exact" w:val="1531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贾宗洋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1991.03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沈阳体育学院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教练员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一级教练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事业单位人员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Pr="00AB0A08" w:rsidRDefault="00DA531F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B0A08">
              <w:rPr>
                <w:rFonts w:ascii="宋体" w:hAnsi="宋体" w:cs="宋体" w:hint="eastAsia"/>
                <w:color w:val="000000"/>
                <w:sz w:val="20"/>
                <w:szCs w:val="20"/>
              </w:rPr>
              <w:t>自由式滑雪空中技巧运动员，平昌冬奥会个人银牌，北京冬奥会混合团体银牌，个人第7名。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A169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69BF" w:rsidTr="000B1BBC">
        <w:trPr>
          <w:trHeight w:hRule="exact" w:val="1397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王心迪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1995.05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沈阳体育学院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运动员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A169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事业单位人员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自由式滑雪空中技巧运动员，北京冬奥会男子个人第14名；2019年度世界杯总积分第1名。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A169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69BF" w:rsidTr="000B1BBC">
        <w:trPr>
          <w:trHeight w:hRule="exact" w:val="1446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邵琪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2001.07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9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群众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辽宁省冬季运动管理中心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运动员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A169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事业单位人员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自由式滑雪空中技巧运动员，2022北京冬奥会自由式滑雪空中技巧女子个人参赛运动员。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A169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69BF" w:rsidTr="000B1BBC">
        <w:trPr>
          <w:trHeight w:val="737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牛雪松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971.01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沈阳体育学院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社会体育学院副院长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教授</w:t>
            </w:r>
          </w:p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（三级）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事业单位人员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Pr="00E0701D" w:rsidRDefault="00DA531F" w:rsidP="009A09AE">
            <w:pPr>
              <w:spacing w:line="2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E0701D">
              <w:rPr>
                <w:rFonts w:ascii="宋体" w:hAnsi="宋体" w:cs="宋体" w:hint="eastAsia"/>
                <w:sz w:val="20"/>
                <w:szCs w:val="20"/>
              </w:rPr>
              <w:t>四年备战中，创新设计和实施有针对性、实效性体能和康复训练方案，为徐梦桃、齐广璞取得优异成绩提供关键支撑。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A169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69BF" w:rsidTr="000B1BBC">
        <w:trPr>
          <w:trHeight w:val="737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欧晓涛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1980.02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沈阳体育学院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教练员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国家级教练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事业单位人员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Pr="00E0701D" w:rsidRDefault="00DA53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0701D">
              <w:rPr>
                <w:rFonts w:ascii="宋体" w:hAnsi="宋体" w:cs="宋体" w:hint="eastAsia"/>
                <w:sz w:val="20"/>
                <w:szCs w:val="20"/>
              </w:rPr>
              <w:t>2022年北京冬奥会周期中，与教练员团体共同研制和实施备战计划，执导徐梦桃勇夺冠军。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A169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69BF" w:rsidTr="000B1BBC">
        <w:trPr>
          <w:trHeight w:val="737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谷奥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1999.01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EC51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群众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C728E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辽宁省冬季运动管理中心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运动员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A169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事业单位人员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Pr="00E0701D" w:rsidRDefault="00DA53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0701D">
              <w:rPr>
                <w:rFonts w:ascii="宋体" w:hAnsi="宋体" w:cs="宋体" w:hint="eastAsia"/>
                <w:sz w:val="20"/>
                <w:szCs w:val="20"/>
              </w:rPr>
              <w:t>2022北京冬奥会单板滑雪U型场地男子个人第14名。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A169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69BF" w:rsidTr="000B1BBC">
        <w:trPr>
          <w:trHeight w:val="737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冯贺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004.03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辽宁省冬季运动管理中心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运动员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A169B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FF118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事业单位人员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Pr="00E0701D" w:rsidRDefault="00DA531F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0701D">
              <w:rPr>
                <w:rFonts w:ascii="宋体" w:hAnsi="宋体" w:cs="宋体" w:hint="eastAsia"/>
                <w:sz w:val="20"/>
                <w:szCs w:val="20"/>
              </w:rPr>
              <w:t>北京冬奥会单板滑雪障碍追逐女子项目参赛运动员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A169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69BF" w:rsidTr="000B1BBC">
        <w:trPr>
          <w:trHeight w:val="737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陈爽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 w:rsidP="000B1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1993</w:t>
            </w:r>
            <w:r w:rsidR="000B1BBC"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6A2F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辽宁省冬季运动管理中心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运动员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国家级</w:t>
            </w:r>
            <w:r w:rsidR="00AB2298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运动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健将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事业单位人员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Pr="00E0701D" w:rsidRDefault="00DA531F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E0701D"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越野滑雪运动员，参加北京冬奥会。冬运会亚军，全国比赛冠军20余次，奖牌6</w:t>
            </w:r>
            <w:r w:rsidRPr="00E0701D">
              <w:rPr>
                <w:rFonts w:asciiTheme="minorEastAsia" w:eastAsiaTheme="minorEastAsia" w:hAnsiTheme="minorEastAsia" w:cstheme="minorEastAsia"/>
                <w:bCs/>
                <w:sz w:val="20"/>
                <w:szCs w:val="20"/>
              </w:rPr>
              <w:t>0</w:t>
            </w:r>
            <w:r w:rsidRPr="00E0701D"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次，多次入选国家队获国际比赛成绩。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A169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69BF" w:rsidTr="00510004">
        <w:trPr>
          <w:trHeight w:hRule="exact" w:val="1418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程方明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 w:rsidP="00C43C8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1994</w:t>
            </w:r>
            <w:r w:rsidR="00C43C84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.03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6A2F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辽宁省冬季运动管理中心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4337D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八级普通管理岗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A169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事业单位人员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Pr="00E0701D" w:rsidRDefault="00DA531F" w:rsidP="00510004"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 w:rsidRPr="00E0701D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冬季两项运动员，参加北京冬奥会冬季两项比赛，创造我国参冬奥会首次一个人参加了冬季两项所有项目的比赛历史。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A169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69BF" w:rsidTr="000B1BBC">
        <w:trPr>
          <w:trHeight w:val="2105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张春雨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 w:rsidP="00FB6F5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1998</w:t>
            </w:r>
            <w:r w:rsidR="00FB6F5E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.03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群众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辽宁省冬季运动管理中心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运动员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国家级</w:t>
            </w:r>
            <w:r w:rsidR="003B35FF"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运动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健将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事业单位人员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  <w:lang w:bidi="ar"/>
              </w:rPr>
              <w:t>2022年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参加北京奥运会，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  <w:lang w:bidi="ar"/>
              </w:rPr>
              <w:t>男子接力取得第16名的成绩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  <w:lang w:bidi="ar"/>
              </w:rPr>
              <w:t>全国比赛中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获得6次全国锦标赛冠军，7次全国冠军赛冠军。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A169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69BF" w:rsidTr="000B1BBC">
        <w:trPr>
          <w:trHeight w:val="1607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孙楷智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 w:rsidP="00D713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1996</w:t>
            </w:r>
            <w:r w:rsidR="00D71345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.12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辽宁省冬季运动管理中心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运动员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国际级运动健将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事业单位人员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北京2022冬奥会历史突破运动员，北京冬奥会男子双人雪车第14名，四人雪车第16名，多次获得国际赛事冠亚军。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A169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69BF" w:rsidTr="000B1BBC">
        <w:trPr>
          <w:trHeight w:val="123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 w:rsidP="009B153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范校兵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2001.06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9830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群众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辽宁省冬季运动管理中心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运动员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A169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事业单位人员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DA53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2022北京冬奥会单板滑雪U型场地男子个人第16名。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BF" w:rsidRDefault="00A169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169BF" w:rsidRDefault="00A169BF"/>
    <w:p w:rsidR="00A169BF" w:rsidRDefault="00A169BF"/>
    <w:sectPr w:rsidR="00A169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9B" w:rsidRDefault="0032049B" w:rsidP="006C0B3A">
      <w:r>
        <w:separator/>
      </w:r>
    </w:p>
  </w:endnote>
  <w:endnote w:type="continuationSeparator" w:id="0">
    <w:p w:rsidR="0032049B" w:rsidRDefault="0032049B" w:rsidP="006C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9B" w:rsidRDefault="0032049B" w:rsidP="006C0B3A">
      <w:r>
        <w:separator/>
      </w:r>
    </w:p>
  </w:footnote>
  <w:footnote w:type="continuationSeparator" w:id="0">
    <w:p w:rsidR="0032049B" w:rsidRDefault="0032049B" w:rsidP="006C0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ZhMGMyM2U2NGIxMTExOWQ5OTk4MDhhMWU0YjUzNTIifQ=="/>
  </w:docVars>
  <w:rsids>
    <w:rsidRoot w:val="0014279C"/>
    <w:rsid w:val="000513A5"/>
    <w:rsid w:val="000B1BBC"/>
    <w:rsid w:val="0014279C"/>
    <w:rsid w:val="00195375"/>
    <w:rsid w:val="002172E5"/>
    <w:rsid w:val="0032049B"/>
    <w:rsid w:val="003B35FF"/>
    <w:rsid w:val="003B5A81"/>
    <w:rsid w:val="004119FD"/>
    <w:rsid w:val="004337D2"/>
    <w:rsid w:val="004941A6"/>
    <w:rsid w:val="004E5B79"/>
    <w:rsid w:val="00510004"/>
    <w:rsid w:val="00521370"/>
    <w:rsid w:val="005934E4"/>
    <w:rsid w:val="005E68E4"/>
    <w:rsid w:val="00665134"/>
    <w:rsid w:val="006A2F69"/>
    <w:rsid w:val="006C0772"/>
    <w:rsid w:val="006C0B3A"/>
    <w:rsid w:val="006D320B"/>
    <w:rsid w:val="00736CD4"/>
    <w:rsid w:val="008E718F"/>
    <w:rsid w:val="0093047F"/>
    <w:rsid w:val="009830A4"/>
    <w:rsid w:val="009A09AE"/>
    <w:rsid w:val="009A5372"/>
    <w:rsid w:val="009B1531"/>
    <w:rsid w:val="009E3A15"/>
    <w:rsid w:val="00A169BF"/>
    <w:rsid w:val="00AB0A08"/>
    <w:rsid w:val="00AB2298"/>
    <w:rsid w:val="00AE6F0D"/>
    <w:rsid w:val="00AF7437"/>
    <w:rsid w:val="00B948E7"/>
    <w:rsid w:val="00C43C84"/>
    <w:rsid w:val="00C728E1"/>
    <w:rsid w:val="00D4196A"/>
    <w:rsid w:val="00D71345"/>
    <w:rsid w:val="00DA531F"/>
    <w:rsid w:val="00E0701D"/>
    <w:rsid w:val="00E4771C"/>
    <w:rsid w:val="00EC5152"/>
    <w:rsid w:val="00FB6F5E"/>
    <w:rsid w:val="00FF118C"/>
    <w:rsid w:val="29B42FC3"/>
    <w:rsid w:val="2AAB04EE"/>
    <w:rsid w:val="473412DA"/>
    <w:rsid w:val="519B2B75"/>
    <w:rsid w:val="7CCB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qFormat="1"/>
    <w:lsdException w:name="caption" w:uiPriority="0" w:qFormat="1"/>
    <w:lsdException w:name="annotation reference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3"/>
    <w:basedOn w:val="a"/>
    <w:next w:val="a"/>
    <w:qFormat/>
    <w:pPr>
      <w:keepNext/>
      <w:keepLines/>
      <w:widowControl/>
      <w:spacing w:before="260" w:after="260" w:line="416" w:lineRule="auto"/>
      <w:textAlignment w:val="baseline"/>
    </w:pPr>
    <w:rPr>
      <w:rFonts w:ascii="Calibri" w:hAnsi="Calibri"/>
      <w:b/>
      <w:bCs/>
      <w:sz w:val="22"/>
      <w:szCs w:val="32"/>
    </w:rPr>
  </w:style>
  <w:style w:type="paragraph" w:styleId="a3">
    <w:name w:val="annotation text"/>
    <w:basedOn w:val="a"/>
    <w:link w:val="Char"/>
    <w:qFormat/>
    <w:pPr>
      <w:jc w:val="left"/>
    </w:pPr>
    <w:rPr>
      <w:rFonts w:ascii="Calibri" w:eastAsiaTheme="minorEastAsia" w:hAnsi="Calibri" w:cstheme="minorBidi"/>
      <w:szCs w:val="22"/>
    </w:rPr>
  </w:style>
  <w:style w:type="paragraph" w:styleId="a4">
    <w:name w:val="Balloon Text"/>
    <w:basedOn w:val="a"/>
    <w:link w:val="Char0"/>
    <w:qFormat/>
    <w:rPr>
      <w:rFonts w:ascii="Calibri" w:eastAsiaTheme="minorEastAsia" w:hAnsi="Calibri" w:cstheme="min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Theme="minorEastAsia" w:hAnsi="Calibr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="Calibri" w:hAnsi="Calibri"/>
      <w:kern w:val="2"/>
      <w:sz w:val="21"/>
      <w:szCs w:val="22"/>
    </w:rPr>
  </w:style>
  <w:style w:type="character" w:customStyle="1" w:styleId="Char2">
    <w:name w:val="页眉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3">
    <w:name w:val="批注主题 Char"/>
    <w:basedOn w:val="Char"/>
    <w:link w:val="a7"/>
    <w:qFormat/>
    <w:rPr>
      <w:rFonts w:ascii="Calibri" w:hAnsi="Calibr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000000"/>
      <w:sz w:val="22"/>
      <w:szCs w:val="22"/>
      <w:u w:val="singl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000000"/>
      <w:sz w:val="22"/>
      <w:szCs w:val="22"/>
      <w:u w:val="singl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38</cp:revision>
  <cp:lastPrinted>2023-03-27T08:41:00Z</cp:lastPrinted>
  <dcterms:created xsi:type="dcterms:W3CDTF">2022-12-07T01:44:00Z</dcterms:created>
  <dcterms:modified xsi:type="dcterms:W3CDTF">2023-03-28T07:21:00Z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69CC3C0841354AE9953AAC67BFB4F5A4</vt:lpwstr>
  </property>
</Properties>
</file>