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FB8B6E">
      <w:pPr>
        <w:spacing w:line="660" w:lineRule="exac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附件：</w:t>
      </w:r>
    </w:p>
    <w:p w14:paraId="31DDD0AC">
      <w:pPr>
        <w:spacing w:line="600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bookmarkStart w:id="0" w:name="OLE_LINK1"/>
      <w:r>
        <w:rPr>
          <w:rFonts w:ascii="Times New Roman" w:hAnsi="Times New Roman" w:eastAsia="方正小标宋简体"/>
          <w:bCs/>
          <w:sz w:val="44"/>
          <w:szCs w:val="44"/>
        </w:rPr>
        <w:t>第</w:t>
      </w:r>
      <w:r>
        <w:rPr>
          <w:rFonts w:hint="eastAsia" w:ascii="Times New Roman" w:hAnsi="Times New Roman" w:eastAsia="方正小标宋简体"/>
          <w:bCs/>
          <w:sz w:val="44"/>
          <w:szCs w:val="44"/>
        </w:rPr>
        <w:t>33</w:t>
      </w:r>
      <w:r>
        <w:rPr>
          <w:rFonts w:ascii="Times New Roman" w:hAnsi="Times New Roman" w:eastAsia="方正小标宋简体"/>
          <w:bCs/>
          <w:sz w:val="44"/>
          <w:szCs w:val="44"/>
        </w:rPr>
        <w:t>届</w:t>
      </w:r>
      <w:r>
        <w:rPr>
          <w:rFonts w:hint="eastAsia" w:ascii="Times New Roman" w:hAnsi="Times New Roman" w:eastAsia="方正小标宋简体"/>
          <w:bCs/>
          <w:sz w:val="44"/>
          <w:szCs w:val="44"/>
        </w:rPr>
        <w:t>夏季</w:t>
      </w:r>
      <w:r>
        <w:rPr>
          <w:rFonts w:ascii="Times New Roman" w:hAnsi="Times New Roman" w:eastAsia="方正小标宋简体"/>
          <w:bCs/>
          <w:sz w:val="44"/>
          <w:szCs w:val="44"/>
        </w:rPr>
        <w:t>奥运会和第</w:t>
      </w:r>
      <w:r>
        <w:rPr>
          <w:rFonts w:hint="eastAsia" w:ascii="Times New Roman" w:hAnsi="Times New Roman" w:eastAsia="方正小标宋简体"/>
          <w:bCs/>
          <w:sz w:val="44"/>
          <w:szCs w:val="44"/>
        </w:rPr>
        <w:t>14</w:t>
      </w:r>
      <w:r>
        <w:rPr>
          <w:rFonts w:ascii="Times New Roman" w:hAnsi="Times New Roman" w:eastAsia="方正小标宋简体"/>
          <w:bCs/>
          <w:sz w:val="44"/>
          <w:szCs w:val="44"/>
        </w:rPr>
        <w:t>届全国冬运会</w:t>
      </w:r>
    </w:p>
    <w:p w14:paraId="15601CD9">
      <w:pPr>
        <w:spacing w:line="600" w:lineRule="exact"/>
        <w:jc w:val="center"/>
        <w:rPr>
          <w:rFonts w:ascii="Times New Roman" w:hAnsi="Times New Roman" w:eastAsia="方正小标宋简体"/>
          <w:bCs/>
          <w:sz w:val="44"/>
          <w:szCs w:val="44"/>
        </w:rPr>
      </w:pPr>
      <w:r>
        <w:rPr>
          <w:rFonts w:ascii="Times New Roman" w:hAnsi="Times New Roman" w:eastAsia="方正小标宋简体"/>
          <w:bCs/>
          <w:sz w:val="44"/>
          <w:szCs w:val="44"/>
        </w:rPr>
        <w:t>有功</w:t>
      </w:r>
      <w:r>
        <w:rPr>
          <w:rFonts w:hint="eastAsia" w:ascii="Times New Roman" w:hAnsi="Times New Roman" w:eastAsia="方正小标宋简体"/>
          <w:bCs/>
          <w:sz w:val="44"/>
          <w:szCs w:val="44"/>
        </w:rPr>
        <w:t>集体和个人</w:t>
      </w:r>
      <w:r>
        <w:rPr>
          <w:rFonts w:ascii="Times New Roman" w:hAnsi="Times New Roman" w:eastAsia="方正小标宋简体"/>
          <w:bCs/>
          <w:sz w:val="44"/>
          <w:szCs w:val="44"/>
        </w:rPr>
        <w:t>奖励名单</w:t>
      </w:r>
    </w:p>
    <w:bookmarkEnd w:id="0"/>
    <w:p w14:paraId="3E208BA4">
      <w:pPr>
        <w:spacing w:line="579" w:lineRule="exact"/>
        <w:jc w:val="center"/>
        <w:rPr>
          <w:rFonts w:ascii="Times New Roman" w:hAnsi="Times New Roman" w:eastAsia="宋体"/>
          <w:b/>
          <w:bCs/>
          <w:sz w:val="44"/>
          <w:szCs w:val="44"/>
        </w:rPr>
      </w:pPr>
    </w:p>
    <w:p w14:paraId="2DFEA967">
      <w:pPr>
        <w:spacing w:line="540" w:lineRule="exact"/>
        <w:ind w:firstLine="800" w:firstLineChars="250"/>
      </w:pPr>
      <w:r>
        <w:rPr>
          <w:rFonts w:hint="eastAsia"/>
        </w:rPr>
        <w:t>一、拟奖励集体</w:t>
      </w:r>
    </w:p>
    <w:p w14:paraId="379BA2DE">
      <w:pPr>
        <w:spacing w:line="540" w:lineRule="exact"/>
        <w:ind w:firstLine="640" w:firstLineChars="200"/>
        <w:rPr>
          <w:rFonts w:ascii="楷体_GB2312" w:eastAsia="楷体_GB2312"/>
        </w:rPr>
      </w:pPr>
      <w:r>
        <w:rPr>
          <w:rFonts w:hint="eastAsia" w:ascii="楷体_GB2312" w:eastAsia="楷体_GB2312"/>
        </w:rPr>
        <w:t>（一）集体记功</w:t>
      </w:r>
    </w:p>
    <w:p w14:paraId="4F1CAD10">
      <w:pPr>
        <w:spacing w:line="540" w:lineRule="exact"/>
        <w:ind w:firstLine="640" w:firstLineChars="200"/>
        <w:rPr>
          <w:rFonts w:ascii="仿宋_GB2312" w:hAnsi="Times New Roman" w:eastAsia="仿宋_GB2312"/>
        </w:rPr>
      </w:pPr>
      <w:r>
        <w:rPr>
          <w:rFonts w:hint="eastAsia" w:ascii="仿宋_GB2312" w:hAnsi="Times New Roman" w:eastAsia="仿宋_GB2312"/>
        </w:rPr>
        <w:t>辽宁省体育事业发展中心</w:t>
      </w:r>
      <w:bookmarkStart w:id="1" w:name="_GoBack"/>
      <w:bookmarkEnd w:id="1"/>
    </w:p>
    <w:p w14:paraId="31B29259">
      <w:pPr>
        <w:spacing w:line="540" w:lineRule="exact"/>
        <w:ind w:firstLine="640" w:firstLineChars="200"/>
        <w:rPr>
          <w:rFonts w:ascii="仿宋_GB2312" w:hAnsi="Times New Roman" w:eastAsia="仿宋_GB2312"/>
        </w:rPr>
      </w:pPr>
      <w:r>
        <w:rPr>
          <w:rFonts w:hint="eastAsia" w:ascii="仿宋_GB2312" w:hAnsi="Times New Roman" w:eastAsia="仿宋_GB2312"/>
        </w:rPr>
        <w:t>辽宁省水上运动管理中心</w:t>
      </w:r>
    </w:p>
    <w:p w14:paraId="38E7114C">
      <w:pPr>
        <w:spacing w:line="540" w:lineRule="exact"/>
        <w:ind w:firstLine="640" w:firstLineChars="200"/>
        <w:rPr>
          <w:rFonts w:ascii="仿宋_GB2312" w:hAnsi="Times New Roman" w:eastAsia="仿宋_GB2312"/>
        </w:rPr>
      </w:pPr>
      <w:r>
        <w:rPr>
          <w:rFonts w:hint="eastAsia" w:ascii="仿宋_GB2312" w:hAnsi="Times New Roman" w:eastAsia="仿宋_GB2312"/>
        </w:rPr>
        <w:t>辽宁省冬季运动管理中心</w:t>
      </w:r>
    </w:p>
    <w:p w14:paraId="5A8259DF">
      <w:pPr>
        <w:spacing w:line="540" w:lineRule="exact"/>
        <w:ind w:firstLine="640" w:firstLineChars="200"/>
        <w:rPr>
          <w:rFonts w:ascii="楷体_GB2312" w:eastAsia="楷体_GB2312"/>
        </w:rPr>
      </w:pPr>
      <w:r>
        <w:rPr>
          <w:rFonts w:hint="eastAsia" w:ascii="楷体_GB2312" w:eastAsia="楷体_GB2312"/>
        </w:rPr>
        <w:t>（二）集体嘉奖</w:t>
      </w:r>
    </w:p>
    <w:p w14:paraId="5F0E54D7">
      <w:pPr>
        <w:spacing w:line="540" w:lineRule="exact"/>
        <w:rPr>
          <w:rFonts w:ascii="仿宋_GB2312" w:hAnsi="Times New Roman" w:eastAsia="仿宋_GB2312"/>
        </w:rPr>
      </w:pPr>
      <w:r>
        <w:rPr>
          <w:rFonts w:hint="eastAsia" w:ascii="仿宋_GB2312" w:hAnsi="Times New Roman" w:eastAsia="仿宋_GB2312"/>
        </w:rPr>
        <w:t xml:space="preserve">     辽宁省田径运动管理中心</w:t>
      </w:r>
    </w:p>
    <w:p w14:paraId="2EC68E32">
      <w:pPr>
        <w:spacing w:line="540" w:lineRule="exact"/>
        <w:ind w:firstLine="800" w:firstLineChars="250"/>
      </w:pPr>
      <w:r>
        <w:rPr>
          <w:rFonts w:hint="eastAsia"/>
        </w:rPr>
        <w:t>二、拟奖励个人</w:t>
      </w:r>
    </w:p>
    <w:p w14:paraId="4321EC7D">
      <w:pPr>
        <w:spacing w:line="540" w:lineRule="exact"/>
        <w:ind w:firstLine="640" w:firstLineChars="200"/>
      </w:pPr>
      <w:r>
        <w:rPr>
          <w:rFonts w:hint="eastAsia"/>
        </w:rPr>
        <w:t>（一）记大功（2名）</w:t>
      </w:r>
    </w:p>
    <w:p w14:paraId="58093FE1">
      <w:pPr>
        <w:spacing w:line="540" w:lineRule="exact"/>
        <w:ind w:firstLine="640" w:firstLineChars="200"/>
        <w:rPr>
          <w:rFonts w:ascii="仿宋_GB2312" w:hAnsi="Times New Roman" w:eastAsia="仿宋_GB2312"/>
        </w:rPr>
      </w:pPr>
      <w:r>
        <w:rPr>
          <w:rFonts w:hint="eastAsia" w:ascii="仿宋_GB2312" w:hAnsi="Times New Roman" w:eastAsia="仿宋_GB2312"/>
        </w:rPr>
        <w:t xml:space="preserve">刘 洋、杨  进  </w:t>
      </w:r>
    </w:p>
    <w:p w14:paraId="028061CC">
      <w:pPr>
        <w:spacing w:line="540" w:lineRule="exact"/>
        <w:ind w:firstLine="640" w:firstLineChars="200"/>
      </w:pPr>
      <w:r>
        <w:rPr>
          <w:rFonts w:hint="eastAsia"/>
        </w:rPr>
        <w:t>（二）个人记功（27名）</w:t>
      </w:r>
    </w:p>
    <w:p w14:paraId="645C208A">
      <w:pPr>
        <w:spacing w:line="540" w:lineRule="exact"/>
        <w:ind w:firstLine="640" w:firstLineChars="200"/>
        <w:rPr>
          <w:rFonts w:ascii="仿宋_GB2312" w:hAnsi="Times New Roman" w:eastAsia="仿宋_GB2312"/>
        </w:rPr>
      </w:pPr>
      <w:r>
        <w:rPr>
          <w:rFonts w:hint="eastAsia" w:ascii="仿宋_GB2312" w:hAnsi="Times New Roman" w:eastAsia="仿宋_GB2312"/>
        </w:rPr>
        <w:t xml:space="preserve">刘圣书、谷丙凤、陈  阳、吴  宇、王帅涵、王世伟、马羿腾、蒋  涵、程方明、李学志、唐佳琳、邵  琪、杨龙啸、李伯颜、王  斌、高丽华、于  洋、谢嘉轩、刘  双、姜安娜、许小娜、欧晓涛、王  萍、任  烨、佘  宇、关  博、贾东一  </w:t>
      </w:r>
    </w:p>
    <w:p w14:paraId="66EB666C">
      <w:pPr>
        <w:spacing w:line="540" w:lineRule="exact"/>
        <w:ind w:firstLine="640" w:firstLineChars="200"/>
      </w:pPr>
      <w:r>
        <w:rPr>
          <w:rFonts w:hint="eastAsia"/>
        </w:rPr>
        <w:t>（三）个人记嘉奖（38名）</w:t>
      </w:r>
    </w:p>
    <w:p w14:paraId="35BE0EDC">
      <w:pPr>
        <w:spacing w:line="540" w:lineRule="exact"/>
        <w:ind w:firstLine="640" w:firstLineChars="200"/>
        <w:rPr>
          <w:rFonts w:ascii="仿宋_GB2312" w:hAnsi="Times New Roman" w:eastAsia="仿宋_GB2312"/>
        </w:rPr>
      </w:pPr>
      <w:r>
        <w:rPr>
          <w:rFonts w:hint="eastAsia" w:ascii="仿宋_GB2312" w:hAnsi="Times New Roman" w:eastAsia="仿宋_GB2312"/>
        </w:rPr>
        <w:t xml:space="preserve">余思涵、丁  霞、崔晓桐、朱亚明、白  丽、周  凤、王艺迪、杨  涛、徐梦桃、贾宗洋、王心迪、杨文龙、孙楷智、李韫媛、宋俊毅、李松晟、丁  杰、胡馨予、谷  奥、冯  贺、张春雨、徐佩珍、赵  勇、姜海洋、曲文闯、徐东文、孙日鹏、张北平、杨先军、潘瑜华、王葆衡、佟健侨、刘晓慧、张  科、姜  晨、邓  超、王秋菊、路  海 </w:t>
      </w:r>
    </w:p>
    <w:p w14:paraId="585EDCDB">
      <w:pPr>
        <w:spacing w:line="540" w:lineRule="exact"/>
        <w:ind w:firstLine="800" w:firstLineChars="250"/>
        <w:rPr>
          <w:rFonts w:ascii="仿宋_GB2312" w:hAnsi="Times New Roman" w:eastAsia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ODk0NWVhMjZhOGZjZTFmMzNhZmEyOGNmMzIyY2YifQ=="/>
  </w:docVars>
  <w:rsids>
    <w:rsidRoot w:val="00432253"/>
    <w:rsid w:val="000943D7"/>
    <w:rsid w:val="003E7616"/>
    <w:rsid w:val="003F49C9"/>
    <w:rsid w:val="00432253"/>
    <w:rsid w:val="0048572C"/>
    <w:rsid w:val="0051551F"/>
    <w:rsid w:val="00617117"/>
    <w:rsid w:val="00727362"/>
    <w:rsid w:val="0076542A"/>
    <w:rsid w:val="007A66F3"/>
    <w:rsid w:val="007F3D16"/>
    <w:rsid w:val="00A1019F"/>
    <w:rsid w:val="00B62DAB"/>
    <w:rsid w:val="00C749B3"/>
    <w:rsid w:val="00D138C0"/>
    <w:rsid w:val="00D15B3A"/>
    <w:rsid w:val="00DB7E9C"/>
    <w:rsid w:val="00E73479"/>
    <w:rsid w:val="00FC6001"/>
    <w:rsid w:val="3FD7B9C4"/>
    <w:rsid w:val="5A784347"/>
    <w:rsid w:val="7878A711"/>
    <w:rsid w:val="FBFFE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黑体" w:hAnsi="黑体" w:eastAsia="黑体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ascii="Calibri" w:eastAsia="方正小标宋_GBK"/>
      <w:b/>
      <w:bCs/>
      <w:kern w:val="44"/>
      <w:sz w:val="44"/>
      <w:szCs w:val="44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spacing w:line="560" w:lineRule="exact"/>
      <w:ind w:firstLine="420" w:firstLineChars="200"/>
    </w:pPr>
    <w:rPr>
      <w:rFonts w:ascii="Times New Roman" w:hAnsi="Times New Roman" w:eastAsia="仿宋"/>
      <w:szCs w:val="24"/>
    </w:rPr>
  </w:style>
  <w:style w:type="paragraph" w:styleId="4">
    <w:name w:val="Body Text Indent"/>
    <w:basedOn w:val="1"/>
    <w:link w:val="12"/>
    <w:qFormat/>
    <w:uiPriority w:val="0"/>
    <w:pPr>
      <w:spacing w:after="120"/>
      <w:ind w:left="420" w:leftChars="200"/>
    </w:pPr>
  </w:style>
  <w:style w:type="paragraph" w:styleId="5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eastAsia="宋体" w:cs="宋体"/>
      <w:kern w:val="0"/>
      <w:sz w:val="24"/>
      <w:szCs w:val="24"/>
    </w:rPr>
  </w:style>
  <w:style w:type="paragraph" w:styleId="8">
    <w:name w:val="Body Text First Indent 2"/>
    <w:basedOn w:val="4"/>
    <w:link w:val="13"/>
    <w:qFormat/>
    <w:uiPriority w:val="0"/>
    <w:pPr>
      <w:ind w:firstLine="420" w:firstLineChars="200"/>
    </w:pPr>
    <w:rPr>
      <w:szCs w:val="24"/>
    </w:rPr>
  </w:style>
  <w:style w:type="character" w:customStyle="1" w:styleId="11">
    <w:name w:val="标题 1 Char"/>
    <w:basedOn w:val="10"/>
    <w:link w:val="2"/>
    <w:qFormat/>
    <w:uiPriority w:val="9"/>
    <w:rPr>
      <w:rFonts w:ascii="Calibri" w:hAnsi="Calibri" w:eastAsia="方正小标宋_GBK"/>
      <w:b/>
      <w:bCs/>
      <w:kern w:val="44"/>
      <w:sz w:val="44"/>
      <w:szCs w:val="44"/>
    </w:rPr>
  </w:style>
  <w:style w:type="character" w:customStyle="1" w:styleId="12">
    <w:name w:val="正文文本缩进 Char"/>
    <w:basedOn w:val="10"/>
    <w:link w:val="4"/>
    <w:qFormat/>
    <w:uiPriority w:val="0"/>
    <w:rPr>
      <w:rFonts w:ascii="方正小标宋简体" w:hAnsi="Calibri" w:eastAsia="方正小标宋简体"/>
      <w:kern w:val="2"/>
      <w:sz w:val="32"/>
      <w:szCs w:val="32"/>
    </w:rPr>
  </w:style>
  <w:style w:type="character" w:customStyle="1" w:styleId="13">
    <w:name w:val="正文首行缩进 2 Char"/>
    <w:basedOn w:val="12"/>
    <w:link w:val="8"/>
    <w:qFormat/>
    <w:uiPriority w:val="0"/>
    <w:rPr>
      <w:rFonts w:ascii="方正小标宋简体" w:hAnsi="Calibri" w:eastAsia="方正小标宋简体"/>
      <w:kern w:val="2"/>
      <w:sz w:val="32"/>
      <w:szCs w:val="24"/>
    </w:rPr>
  </w:style>
  <w:style w:type="paragraph" w:customStyle="1" w:styleId="14">
    <w:name w:val="resource"/>
    <w:basedOn w:val="1"/>
    <w:qFormat/>
    <w:uiPriority w:val="0"/>
    <w:pPr>
      <w:widowControl/>
      <w:spacing w:before="100" w:beforeAutospacing="1" w:after="100" w:afterAutospacing="1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time"/>
    <w:basedOn w:val="1"/>
    <w:qFormat/>
    <w:uiPriority w:val="0"/>
    <w:pPr>
      <w:widowControl/>
      <w:spacing w:before="100" w:beforeAutospacing="1" w:after="100" w:afterAutospacing="1"/>
    </w:pPr>
    <w:rPr>
      <w:rFonts w:ascii="宋体" w:hAnsi="宋体" w:eastAsia="宋体" w:cs="宋体"/>
      <w:kern w:val="0"/>
      <w:sz w:val="24"/>
      <w:szCs w:val="24"/>
    </w:rPr>
  </w:style>
  <w:style w:type="character" w:customStyle="1" w:styleId="16">
    <w:name w:val="页眉 Char"/>
    <w:basedOn w:val="10"/>
    <w:link w:val="6"/>
    <w:qFormat/>
    <w:uiPriority w:val="99"/>
    <w:rPr>
      <w:rFonts w:ascii="黑体" w:hAnsi="黑体" w:eastAsia="黑体"/>
      <w:kern w:val="2"/>
      <w:sz w:val="18"/>
      <w:szCs w:val="18"/>
    </w:rPr>
  </w:style>
  <w:style w:type="character" w:customStyle="1" w:styleId="17">
    <w:name w:val="页脚 Char"/>
    <w:basedOn w:val="10"/>
    <w:link w:val="5"/>
    <w:qFormat/>
    <w:uiPriority w:val="99"/>
    <w:rPr>
      <w:rFonts w:ascii="黑体" w:hAnsi="黑体" w:eastAsia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2</Pages>
  <Words>815</Words>
  <Characters>862</Characters>
  <Lines>6</Lines>
  <Paragraphs>1</Paragraphs>
  <TotalTime>359</TotalTime>
  <ScaleCrop>false</ScaleCrop>
  <LinksUpToDate>false</LinksUpToDate>
  <CharactersWithSpaces>944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2024-11-12T01:10:00Z</dcterms:created>
  <dc:creator>HP</dc:creator>
  <cp:lastModifiedBy>Administrator</cp:lastModifiedBy>
  <cp:lastPrinted>2024-11-14T00:48:00Z</cp:lastPrinted>
  <dcterms:modified xsi:type="dcterms:W3CDTF">2024-11-14T02:03:00Z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4310617C9F50473DB2C5FD9D34770EB4_12</vt:lpwstr>
  </property>
</Properties>
</file>